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3A036" w14:textId="77777777" w:rsidR="00D060DA" w:rsidRPr="00D660A7" w:rsidRDefault="00D660A7" w:rsidP="00D660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60A7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1A65F210" w14:textId="77777777" w:rsidR="00D660A7" w:rsidRPr="00D660A7" w:rsidRDefault="00D660A7" w:rsidP="00D660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60A7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54041D5D" w14:textId="77777777" w:rsidR="00D660A7" w:rsidRPr="00D660A7" w:rsidRDefault="00D660A7" w:rsidP="00D660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60A7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3CE75E0D" w14:textId="77777777" w:rsidR="00D660A7" w:rsidRPr="00D660A7" w:rsidRDefault="00D660A7" w:rsidP="00D660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0FF20A" w14:textId="77777777" w:rsidR="00D660A7" w:rsidRPr="00D660A7" w:rsidRDefault="00D660A7" w:rsidP="00D660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C530E3" w14:textId="77777777" w:rsidR="00D660A7" w:rsidRPr="00D660A7" w:rsidRDefault="00D660A7" w:rsidP="00D660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F16AB3" w14:textId="77777777" w:rsidR="00D660A7" w:rsidRDefault="00D660A7" w:rsidP="009D0EE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60A7">
        <w:rPr>
          <w:rFonts w:ascii="Times New Roman" w:hAnsi="Times New Roman" w:cs="Times New Roman"/>
          <w:sz w:val="24"/>
          <w:szCs w:val="24"/>
          <w:lang w:val="sr-Cyrl-RS"/>
        </w:rPr>
        <w:t>На електронској седници одржаној 10.4.2021. Департман за филозофију је усвојио одлуку о коорганизацији конференције „Интердисциплинарно истраживање проблема и трендова дигитализације друштва“ са Белгородским државним технолошким факултетом „В.Г.Шухов“.</w:t>
      </w:r>
    </w:p>
    <w:p w14:paraId="409746FE" w14:textId="77777777" w:rsidR="00D660A7" w:rsidRDefault="00D660A7" w:rsidP="009D0EE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60A7">
        <w:rPr>
          <w:rFonts w:ascii="Times New Roman" w:hAnsi="Times New Roman" w:cs="Times New Roman"/>
          <w:sz w:val="24"/>
          <w:szCs w:val="24"/>
          <w:lang w:val="sr-Cyrl-RS"/>
        </w:rPr>
        <w:t>Конференција ће се одржати 23.06–24.06. 2021. Форма конференције је регуларна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660A7">
        <w:rPr>
          <w:rFonts w:ascii="Times New Roman" w:hAnsi="Times New Roman" w:cs="Times New Roman"/>
          <w:sz w:val="24"/>
          <w:szCs w:val="24"/>
          <w:lang w:val="sr-Cyrl-RS"/>
        </w:rPr>
        <w:t xml:space="preserve">дистанциона. Радни језици: руски, енглески, српски. </w:t>
      </w:r>
    </w:p>
    <w:p w14:paraId="068B62AE" w14:textId="77777777" w:rsidR="009D0EEB" w:rsidRDefault="009D0EEB" w:rsidP="009D0EE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556FF9" w14:textId="77777777" w:rsidR="009D0EEB" w:rsidRDefault="009D0EEB" w:rsidP="009D0EEB">
      <w:pPr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филозофију</w:t>
      </w:r>
    </w:p>
    <w:p w14:paraId="64B5773A" w14:textId="77777777" w:rsidR="009D0EEB" w:rsidRPr="00D660A7" w:rsidRDefault="009D0EEB" w:rsidP="009D0EEB">
      <w:pPr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Доц. др Бојан Благојевић</w:t>
      </w:r>
    </w:p>
    <w:sectPr w:rsidR="009D0EEB" w:rsidRPr="00D660A7" w:rsidSect="007E15EE"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0A7"/>
    <w:rsid w:val="00570EFA"/>
    <w:rsid w:val="007E15EE"/>
    <w:rsid w:val="009D0EEB"/>
    <w:rsid w:val="00D060DA"/>
    <w:rsid w:val="00D6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8866"/>
  <w15:chartTrackingRefBased/>
  <w15:docId w15:val="{245BD1E5-4DDC-4B9E-91A6-A3ACF62F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Jarvis</dc:creator>
  <cp:keywords/>
  <dc:description/>
  <cp:lastModifiedBy>Korisnik</cp:lastModifiedBy>
  <cp:revision>2</cp:revision>
  <dcterms:created xsi:type="dcterms:W3CDTF">2021-04-16T06:40:00Z</dcterms:created>
  <dcterms:modified xsi:type="dcterms:W3CDTF">2021-04-16T06:40:00Z</dcterms:modified>
</cp:coreProperties>
</file>